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A30" w:rsidRDefault="00C84363">
      <w:pPr>
        <w:ind w:left="-425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KS3 </w:t>
      </w:r>
      <w:r w:rsidRPr="00184595">
        <w:rPr>
          <w:b/>
          <w:sz w:val="16"/>
          <w:szCs w:val="16"/>
        </w:rPr>
        <w:t>Overview</w:t>
      </w:r>
      <w:r>
        <w:rPr>
          <w:b/>
          <w:sz w:val="24"/>
          <w:szCs w:val="24"/>
        </w:rPr>
        <w:t xml:space="preserve"> - </w:t>
      </w:r>
      <w:r w:rsidR="004102C1">
        <w:rPr>
          <w:b/>
          <w:sz w:val="24"/>
          <w:szCs w:val="24"/>
        </w:rPr>
        <w:t>History</w:t>
      </w:r>
    </w:p>
    <w:p w:rsidR="00B14A30" w:rsidRDefault="00B14A30"/>
    <w:tbl>
      <w:tblPr>
        <w:tblStyle w:val="a"/>
        <w:tblW w:w="15777" w:type="dxa"/>
        <w:tblInd w:w="-5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1"/>
        <w:gridCol w:w="284"/>
        <w:gridCol w:w="1134"/>
        <w:gridCol w:w="1276"/>
        <w:gridCol w:w="1134"/>
        <w:gridCol w:w="1834"/>
        <w:gridCol w:w="1709"/>
        <w:gridCol w:w="1276"/>
        <w:gridCol w:w="1559"/>
        <w:gridCol w:w="1276"/>
        <w:gridCol w:w="1843"/>
        <w:gridCol w:w="952"/>
        <w:gridCol w:w="939"/>
      </w:tblGrid>
      <w:tr w:rsidR="00B14A30" w:rsidTr="0006329C">
        <w:trPr>
          <w:trHeight w:val="577"/>
        </w:trPr>
        <w:tc>
          <w:tcPr>
            <w:tcW w:w="845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Timeline</w:t>
            </w:r>
          </w:p>
        </w:tc>
        <w:tc>
          <w:tcPr>
            <w:tcW w:w="5378" w:type="dxa"/>
            <w:gridSpan w:val="4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421976">
              <w:rPr>
                <w:b/>
                <w:sz w:val="20"/>
                <w:szCs w:val="20"/>
              </w:rPr>
              <w:t>Intent: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 w:rsidRPr="00421976">
              <w:rPr>
                <w:b/>
                <w:i/>
                <w:sz w:val="16"/>
                <w:szCs w:val="16"/>
              </w:rPr>
              <w:t>What are you trying to achieve through your curriculum?</w:t>
            </w:r>
          </w:p>
        </w:tc>
        <w:tc>
          <w:tcPr>
            <w:tcW w:w="4544" w:type="dxa"/>
            <w:gridSpan w:val="3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421976">
              <w:rPr>
                <w:b/>
                <w:sz w:val="20"/>
                <w:szCs w:val="20"/>
              </w:rPr>
              <w:t xml:space="preserve">Implementation: 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421976">
              <w:rPr>
                <w:b/>
                <w:sz w:val="16"/>
                <w:szCs w:val="16"/>
              </w:rPr>
              <w:t>Deeper Applied Learning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 w:rsidRPr="00421976">
              <w:rPr>
                <w:b/>
                <w:i/>
                <w:sz w:val="16"/>
                <w:szCs w:val="16"/>
              </w:rPr>
              <w:t>How are you delivering your curriculum?</w:t>
            </w:r>
          </w:p>
        </w:tc>
        <w:tc>
          <w:tcPr>
            <w:tcW w:w="3119" w:type="dxa"/>
            <w:gridSpan w:val="2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20"/>
                <w:szCs w:val="20"/>
              </w:rPr>
            </w:pPr>
            <w:r w:rsidRPr="00421976">
              <w:rPr>
                <w:b/>
                <w:sz w:val="20"/>
                <w:szCs w:val="20"/>
              </w:rPr>
              <w:t>Impact: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i/>
                <w:sz w:val="16"/>
                <w:szCs w:val="16"/>
              </w:rPr>
            </w:pPr>
            <w:r w:rsidRPr="00421976">
              <w:rPr>
                <w:b/>
                <w:i/>
                <w:sz w:val="16"/>
                <w:szCs w:val="16"/>
              </w:rPr>
              <w:t>What difference is your curriculum making?</w:t>
            </w:r>
          </w:p>
        </w:tc>
        <w:tc>
          <w:tcPr>
            <w:tcW w:w="1891" w:type="dxa"/>
            <w:gridSpan w:val="2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421976">
              <w:rPr>
                <w:b/>
                <w:sz w:val="20"/>
                <w:szCs w:val="20"/>
              </w:rPr>
              <w:t>CPD Requirements</w:t>
            </w:r>
          </w:p>
        </w:tc>
      </w:tr>
      <w:tr w:rsidR="0006329C" w:rsidTr="0006329C">
        <w:trPr>
          <w:trHeight w:val="693"/>
        </w:trPr>
        <w:tc>
          <w:tcPr>
            <w:tcW w:w="561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Term</w:t>
            </w:r>
          </w:p>
        </w:tc>
        <w:tc>
          <w:tcPr>
            <w:tcW w:w="28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113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&amp; SOW Ref:</w:t>
            </w:r>
          </w:p>
        </w:tc>
        <w:tc>
          <w:tcPr>
            <w:tcW w:w="1276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Topic Objective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Subject Delivery</w:t>
            </w:r>
          </w:p>
        </w:tc>
        <w:tc>
          <w:tcPr>
            <w:tcW w:w="1834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RGS Pledge Opportunity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421976">
              <w:rPr>
                <w:b/>
                <w:sz w:val="12"/>
                <w:szCs w:val="12"/>
              </w:rPr>
              <w:t>(Highlight as appropriate in red)</w:t>
            </w:r>
          </w:p>
        </w:tc>
        <w:tc>
          <w:tcPr>
            <w:tcW w:w="1709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Relevant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 xml:space="preserve">Engaging 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Active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Learning</w:t>
            </w:r>
          </w:p>
        </w:tc>
        <w:tc>
          <w:tcPr>
            <w:tcW w:w="1276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6100DD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6100DD">
              <w:rPr>
                <w:b/>
                <w:sz w:val="12"/>
                <w:szCs w:val="12"/>
              </w:rPr>
              <w:t>Coherent Industry Experience &amp; Lead Teacher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6100DD">
              <w:rPr>
                <w:b/>
                <w:sz w:val="12"/>
                <w:szCs w:val="12"/>
              </w:rPr>
              <w:t>Careers Insight</w:t>
            </w:r>
          </w:p>
        </w:tc>
        <w:tc>
          <w:tcPr>
            <w:tcW w:w="1559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Sequencing (KS4) link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(Spec Ref)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421976">
              <w:rPr>
                <w:b/>
                <w:sz w:val="12"/>
                <w:szCs w:val="12"/>
              </w:rPr>
              <w:t>End Points</w:t>
            </w:r>
          </w:p>
        </w:tc>
        <w:tc>
          <w:tcPr>
            <w:tcW w:w="1276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Marking Task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421976">
              <w:rPr>
                <w:b/>
                <w:sz w:val="12"/>
                <w:szCs w:val="12"/>
              </w:rPr>
              <w:t>Outcomes</w:t>
            </w:r>
          </w:p>
          <w:p w:rsidR="00B14A30" w:rsidRPr="00421976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B6D7A8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rPr>
                <w:b/>
                <w:sz w:val="16"/>
                <w:szCs w:val="16"/>
              </w:rPr>
            </w:pPr>
            <w:r w:rsidRPr="00421976">
              <w:rPr>
                <w:b/>
                <w:sz w:val="16"/>
                <w:szCs w:val="16"/>
              </w:rPr>
              <w:t>Independent Learning Project (Lifelong) &amp; Lead Teacher</w:t>
            </w:r>
          </w:p>
          <w:p w:rsidR="00B14A30" w:rsidRPr="00421976" w:rsidRDefault="00C84363">
            <w:pPr>
              <w:widowControl w:val="0"/>
              <w:spacing w:line="240" w:lineRule="auto"/>
              <w:rPr>
                <w:b/>
                <w:sz w:val="12"/>
                <w:szCs w:val="12"/>
              </w:rPr>
            </w:pPr>
            <w:r w:rsidRPr="00421976">
              <w:rPr>
                <w:b/>
                <w:sz w:val="12"/>
                <w:szCs w:val="12"/>
              </w:rPr>
              <w:t>Skill &amp; Knowledge Beyond Exams</w:t>
            </w:r>
          </w:p>
        </w:tc>
        <w:tc>
          <w:tcPr>
            <w:tcW w:w="952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 w:rsidRPr="00421976">
              <w:rPr>
                <w:b/>
                <w:sz w:val="12"/>
                <w:szCs w:val="12"/>
              </w:rPr>
              <w:t>Pedagogy</w:t>
            </w:r>
          </w:p>
        </w:tc>
        <w:tc>
          <w:tcPr>
            <w:tcW w:w="939" w:type="dxa"/>
            <w:shd w:val="clear" w:color="auto" w:fill="FFF2CC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spacing w:line="240" w:lineRule="auto"/>
              <w:jc w:val="center"/>
              <w:rPr>
                <w:b/>
                <w:sz w:val="12"/>
                <w:szCs w:val="12"/>
              </w:rPr>
            </w:pPr>
            <w:r w:rsidRPr="00421976">
              <w:rPr>
                <w:b/>
                <w:sz w:val="12"/>
                <w:szCs w:val="12"/>
              </w:rPr>
              <w:t>Subject Knowledge</w:t>
            </w:r>
          </w:p>
        </w:tc>
      </w:tr>
      <w:tr w:rsidR="00B14A30" w:rsidTr="0006329C">
        <w:trPr>
          <w:trHeight w:val="1544"/>
        </w:trPr>
        <w:tc>
          <w:tcPr>
            <w:tcW w:w="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6100DD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 w:rsidRPr="006100DD">
              <w:rPr>
                <w:sz w:val="16"/>
                <w:szCs w:val="16"/>
              </w:rPr>
              <w:t>Introduction and migration project / Norman Conquest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Everyone in the UK is a migrant? How true is this statement / How did 10,000 Normans manage to control 2 million Saxons?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F72C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Interpretations</w:t>
            </w:r>
            <w:r w:rsidR="00421976">
              <w:rPr>
                <w:sz w:val="14"/>
                <w:szCs w:val="14"/>
              </w:rPr>
              <w:t xml:space="preserve"> of history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Pr="00421976" w:rsidRDefault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evidence to find out about the past</w:t>
            </w:r>
          </w:p>
        </w:tc>
        <w:tc>
          <w:tcPr>
            <w:tcW w:w="18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P1: After School Activity 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P2: Represent RGS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P3: Residential 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P4:National Event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P5: RGS Production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  <w:highlight w:val="yellow"/>
              </w:rPr>
              <w:t>P6: Formal Presentation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P7: International Experience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CA11B9">
              <w:rPr>
                <w:sz w:val="12"/>
                <w:szCs w:val="12"/>
                <w:highlight w:val="yellow"/>
              </w:rPr>
              <w:t>P8: Community Experience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P9: Fund Raising </w:t>
            </w:r>
          </w:p>
          <w:p w:rsidR="00B14A30" w:rsidRPr="00421976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P10: Sustainability of RGS</w:t>
            </w:r>
          </w:p>
        </w:tc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F72C77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-</w:t>
            </w:r>
            <w:r w:rsidR="005B6A5B" w:rsidRPr="00421976">
              <w:rPr>
                <w:sz w:val="14"/>
                <w:szCs w:val="14"/>
              </w:rPr>
              <w:t>Chro</w:t>
            </w:r>
            <w:r w:rsidRPr="00421976">
              <w:rPr>
                <w:sz w:val="14"/>
                <w:szCs w:val="14"/>
              </w:rPr>
              <w:t xml:space="preserve">nology quiz / </w:t>
            </w:r>
          </w:p>
          <w:p w:rsidR="005B6A5B" w:rsidRPr="006100DD" w:rsidRDefault="005B6A5B">
            <w:pPr>
              <w:widowControl w:val="0"/>
              <w:spacing w:line="240" w:lineRule="auto"/>
              <w:rPr>
                <w:sz w:val="6"/>
                <w:szCs w:val="6"/>
              </w:rPr>
            </w:pPr>
          </w:p>
          <w:p w:rsidR="00F72C77" w:rsidRPr="00421976" w:rsidRDefault="00F72C77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-Role-play – Who would make the best King</w:t>
            </w:r>
          </w:p>
          <w:p w:rsidR="00F72C77" w:rsidRPr="006100DD" w:rsidRDefault="00F72C77">
            <w:pPr>
              <w:widowControl w:val="0"/>
              <w:spacing w:line="240" w:lineRule="auto"/>
              <w:rPr>
                <w:sz w:val="6"/>
                <w:szCs w:val="6"/>
              </w:rPr>
            </w:pPr>
          </w:p>
          <w:p w:rsidR="005B6A5B" w:rsidRDefault="00F72C77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-</w:t>
            </w:r>
            <w:r w:rsidR="005B6A5B" w:rsidRPr="00421976">
              <w:rPr>
                <w:sz w:val="14"/>
                <w:szCs w:val="14"/>
              </w:rPr>
              <w:t xml:space="preserve">Austin’s butterfly </w:t>
            </w:r>
            <w:r w:rsidRPr="00421976">
              <w:rPr>
                <w:sz w:val="14"/>
                <w:szCs w:val="14"/>
              </w:rPr>
              <w:t>project</w:t>
            </w:r>
          </w:p>
          <w:p w:rsidR="006100DD" w:rsidRPr="006100DD" w:rsidRDefault="006100DD">
            <w:pPr>
              <w:widowControl w:val="0"/>
              <w:spacing w:line="240" w:lineRule="auto"/>
              <w:rPr>
                <w:sz w:val="6"/>
                <w:szCs w:val="6"/>
              </w:rPr>
            </w:pPr>
          </w:p>
          <w:p w:rsidR="006100DD" w:rsidRPr="006100DD" w:rsidRDefault="006100DD" w:rsidP="006100DD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6100DD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</w:t>
            </w:r>
            <w:r w:rsidRPr="006100DD">
              <w:rPr>
                <w:sz w:val="14"/>
                <w:szCs w:val="14"/>
              </w:rPr>
              <w:t>Gallery time, change from Anglo Saxon to Normans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F72C77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AHA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A11B9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="00F72C77" w:rsidRPr="00CA11B9">
              <w:rPr>
                <w:sz w:val="16"/>
                <w:szCs w:val="16"/>
              </w:rPr>
              <w:t>Norman conquest GCSE</w:t>
            </w:r>
          </w:p>
          <w:p w:rsidR="00CA11B9" w:rsidRPr="00CA11B9" w:rsidRDefault="00CA11B9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  <w:p w:rsidR="00F72C77" w:rsidRDefault="00CA11B9" w:rsidP="00CA11B9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1.1 to 1.4</w:t>
            </w:r>
          </w:p>
          <w:p w:rsidR="00CA11B9" w:rsidRDefault="00CA11B9" w:rsidP="00CA11B9">
            <w:pPr>
              <w:widowControl w:val="0"/>
              <w:spacing w:line="240" w:lineRule="auto"/>
              <w:rPr>
                <w:sz w:val="16"/>
                <w:szCs w:val="16"/>
              </w:rPr>
            </w:pPr>
          </w:p>
          <w:p w:rsidR="00CA11B9" w:rsidRPr="00CA11B9" w:rsidRDefault="00CA11B9" w:rsidP="00CA11B9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key skills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2B3352" w:rsidRDefault="002B3352" w:rsidP="000E28F5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2B3352">
              <w:rPr>
                <w:i/>
                <w:sz w:val="14"/>
                <w:szCs w:val="14"/>
              </w:rPr>
              <w:t xml:space="preserve">Write a narrative account of the events leading up to the battle of Hastings    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17E9" w:rsidRDefault="004317E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Migration in Britain, Students investigate different groups, the reasons for and impact of their migration on Britain. Linked to local experience</w:t>
            </w:r>
          </w:p>
          <w:p w:rsidR="004317E9" w:rsidRDefault="004317E9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4317E9" w:rsidRPr="00421976" w:rsidRDefault="004317E9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Austin’s Butterfly experiential learning project on the Battle of Hastings</w:t>
            </w:r>
          </w:p>
        </w:tc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06329C" w:rsidRDefault="0006329C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06329C">
              <w:rPr>
                <w:sz w:val="14"/>
                <w:szCs w:val="14"/>
              </w:rPr>
              <w:t>Developing migration project – Best strategies for independent learning</w:t>
            </w: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4317E9" w:rsidP="00456CC6">
            <w:pPr>
              <w:widowControl w:val="0"/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Migration, </w:t>
            </w:r>
            <w:r w:rsidR="00456CC6">
              <w:rPr>
                <w:sz w:val="16"/>
                <w:szCs w:val="16"/>
              </w:rPr>
              <w:t>the reasons for, and impact of.</w:t>
            </w:r>
          </w:p>
        </w:tc>
      </w:tr>
      <w:tr w:rsidR="00B14A30" w:rsidTr="0006329C">
        <w:trPr>
          <w:trHeight w:val="519"/>
        </w:trPr>
        <w:tc>
          <w:tcPr>
            <w:tcW w:w="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Black Death / English Civil War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far did religious beliefs affect reactions to the BD / What were the main causes of the Civil War?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evidence to find out about the past</w:t>
            </w:r>
          </w:p>
        </w:tc>
        <w:tc>
          <w:tcPr>
            <w:tcW w:w="18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P1: After School Activity 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P2: Represent RGS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P3: Residential 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P4:National Event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P5: RGS Production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P6: Formal Presentation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P7: International Experience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P8: Community Experience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P9: Fund Raising </w:t>
            </w:r>
          </w:p>
          <w:p w:rsidR="00B14A30" w:rsidRPr="00421976" w:rsidRDefault="002F1D45" w:rsidP="002F1D4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P10: Sustainability of RGS</w:t>
            </w:r>
          </w:p>
        </w:tc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100DD" w:rsidRDefault="006100DD" w:rsidP="006100DD">
            <w:pPr>
              <w:widowControl w:val="0"/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-Gallery time. Medieval peasants view of the world</w:t>
            </w:r>
          </w:p>
          <w:p w:rsidR="006100DD" w:rsidRPr="006100DD" w:rsidRDefault="006100DD" w:rsidP="006100DD">
            <w:pPr>
              <w:widowControl w:val="0"/>
              <w:spacing w:line="240" w:lineRule="auto"/>
              <w:rPr>
                <w:sz w:val="6"/>
                <w:szCs w:val="6"/>
              </w:rPr>
            </w:pPr>
          </w:p>
          <w:p w:rsidR="006100DD" w:rsidRDefault="006100DD" w:rsidP="006100DD">
            <w:pPr>
              <w:widowControl w:val="0"/>
              <w:spacing w:line="240" w:lineRule="auto"/>
              <w:rPr>
                <w:sz w:val="14"/>
                <w:szCs w:val="14"/>
              </w:rPr>
            </w:pPr>
            <w:r w:rsidRPr="006100DD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Medieval doctor find a cure role-play</w:t>
            </w:r>
          </w:p>
          <w:p w:rsidR="006100DD" w:rsidRDefault="006100DD" w:rsidP="006100DD">
            <w:pPr>
              <w:widowControl w:val="0"/>
              <w:spacing w:line="240" w:lineRule="auto"/>
              <w:rPr>
                <w:sz w:val="14"/>
                <w:szCs w:val="14"/>
              </w:rPr>
            </w:pPr>
          </w:p>
          <w:p w:rsidR="00B14A30" w:rsidRPr="006100DD" w:rsidRDefault="006100DD" w:rsidP="006100D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RPr="006100DD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Civil War, protestant Catholic Church dramatization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F72C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421976">
              <w:rPr>
                <w:sz w:val="14"/>
                <w:szCs w:val="14"/>
              </w:rPr>
              <w:t>AHA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</w:t>
            </w:r>
            <w:r w:rsidR="005B6A5B" w:rsidRPr="00CA11B9">
              <w:rPr>
                <w:sz w:val="16"/>
                <w:szCs w:val="16"/>
              </w:rPr>
              <w:t>Black death – GCSE Medicine</w:t>
            </w:r>
            <w:r>
              <w:rPr>
                <w:sz w:val="16"/>
                <w:szCs w:val="16"/>
              </w:rPr>
              <w:t xml:space="preserve"> </w:t>
            </w: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‘Medicine in medieval England’</w:t>
            </w: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 1.3</w:t>
            </w: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5B6A5B" w:rsidRPr="00CA11B9" w:rsidRDefault="00CA11B9" w:rsidP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key skills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2B3352" w:rsidRDefault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4"/>
                <w:szCs w:val="14"/>
              </w:rPr>
            </w:pPr>
            <w:r w:rsidRPr="002B3352">
              <w:rPr>
                <w:i/>
                <w:sz w:val="14"/>
                <w:szCs w:val="14"/>
              </w:rPr>
              <w:t>Which of these three sources would be most useful to find out what people at the time of the Black death thought caused the disease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317E9" w:rsidRDefault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317E9">
              <w:rPr>
                <w:sz w:val="14"/>
                <w:szCs w:val="14"/>
              </w:rPr>
              <w:t>Students use sources to investigate the reasons why medieval people reacted to the Black Death in the way they did</w:t>
            </w:r>
          </w:p>
        </w:tc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06329C" w:rsidRDefault="0006329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English Civil war: How to make complex subjects accessible to the less able</w:t>
            </w: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456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Events of the Civil war</w:t>
            </w:r>
          </w:p>
        </w:tc>
      </w:tr>
      <w:tr w:rsidR="00B14A30" w:rsidTr="0006329C">
        <w:trPr>
          <w:trHeight w:val="534"/>
        </w:trPr>
        <w:tc>
          <w:tcPr>
            <w:tcW w:w="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  <w:p w:rsidR="00B14A30" w:rsidRDefault="009B59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</w:t>
            </w:r>
            <w:r w:rsidR="00C84363">
              <w:rPr>
                <w:sz w:val="16"/>
                <w:szCs w:val="16"/>
              </w:rPr>
              <w:t>uly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British Empire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Was the British Empire a good or a bad thing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1976" w:rsidRP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Significance</w:t>
            </w:r>
            <w:r>
              <w:rPr>
                <w:sz w:val="14"/>
                <w:szCs w:val="14"/>
              </w:rPr>
              <w:t xml:space="preserve"> in history</w:t>
            </w:r>
          </w:p>
          <w:p w:rsidR="00B14A30" w:rsidRDefault="00B14A30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P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Interpretations</w:t>
            </w:r>
            <w:r>
              <w:rPr>
                <w:sz w:val="14"/>
                <w:szCs w:val="14"/>
              </w:rPr>
              <w:t xml:space="preserve"> of history</w:t>
            </w:r>
          </w:p>
          <w:p w:rsidR="00421976" w:rsidRP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8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P1: After School Activity 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P2: Represent RGS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P3: Residential 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P4:National Event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P5: RGS Production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CA11B9">
              <w:rPr>
                <w:sz w:val="12"/>
                <w:szCs w:val="12"/>
                <w:highlight w:val="yellow"/>
              </w:rPr>
              <w:t>P6: Formal Presentation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P7: International Experience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P8: Community Experience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P9: Fund Raising </w:t>
            </w:r>
          </w:p>
          <w:p w:rsidR="00B14A30" w:rsidRPr="00421976" w:rsidRDefault="002F1D45" w:rsidP="002F1D4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P10: Sustainability of RGS</w:t>
            </w:r>
          </w:p>
        </w:tc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6100DD" w:rsidP="006100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6100DD">
              <w:rPr>
                <w:sz w:val="14"/>
                <w:szCs w:val="14"/>
              </w:rPr>
              <w:t>- British Empire trade gallery time</w:t>
            </w:r>
          </w:p>
          <w:p w:rsidR="006100DD" w:rsidRDefault="006100DD" w:rsidP="006100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6100DD" w:rsidRDefault="006100DD" w:rsidP="006100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6100DD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</w:t>
            </w:r>
            <w:r w:rsidRPr="006100DD">
              <w:rPr>
                <w:sz w:val="14"/>
                <w:szCs w:val="14"/>
              </w:rPr>
              <w:t>What did Britain gain from the empire, hands on source work</w:t>
            </w:r>
          </w:p>
          <w:p w:rsidR="00571135" w:rsidRPr="00571135" w:rsidRDefault="00571135" w:rsidP="006100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6"/>
                <w:szCs w:val="6"/>
              </w:rPr>
            </w:pPr>
          </w:p>
          <w:p w:rsidR="00571135" w:rsidRPr="006100DD" w:rsidRDefault="00571135" w:rsidP="006100D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- British Empire trading game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F72C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421976">
              <w:rPr>
                <w:sz w:val="14"/>
                <w:szCs w:val="14"/>
              </w:rPr>
              <w:t>AHA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A5B" w:rsidRPr="00CA11B9" w:rsidRDefault="00CA11B9" w:rsidP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key skills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4"/>
                <w:szCs w:val="14"/>
              </w:rPr>
            </w:pPr>
            <w:r w:rsidRPr="002B3352">
              <w:rPr>
                <w:i/>
                <w:sz w:val="14"/>
                <w:szCs w:val="14"/>
              </w:rPr>
              <w:t xml:space="preserve">Was the British Empire a good or a bad thing? </w:t>
            </w:r>
          </w:p>
          <w:p w:rsidR="002B3352" w:rsidRPr="002B3352" w:rsidRDefault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sz w:val="14"/>
                <w:szCs w:val="14"/>
              </w:rPr>
            </w:pPr>
            <w:r>
              <w:rPr>
                <w:i/>
                <w:sz w:val="14"/>
                <w:szCs w:val="14"/>
              </w:rPr>
              <w:t>Making a judgement through interpretations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317E9" w:rsidRDefault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317E9">
              <w:rPr>
                <w:sz w:val="14"/>
                <w:szCs w:val="14"/>
              </w:rPr>
              <w:t xml:space="preserve">Students investigate different interpretations of the Empire. Focus on case studies in Africa and India </w:t>
            </w:r>
          </w:p>
        </w:tc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06329C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456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New focus on Africa and India</w:t>
            </w:r>
          </w:p>
        </w:tc>
      </w:tr>
      <w:tr w:rsidR="00B14A30" w:rsidTr="0006329C">
        <w:trPr>
          <w:trHeight w:val="1014"/>
        </w:trPr>
        <w:tc>
          <w:tcPr>
            <w:tcW w:w="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4 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Sept</w:t>
            </w:r>
          </w:p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Dec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843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Yr. 7 recap &amp; yr. 8 overview / Slavery and the Industrial Revolution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42C09" w:rsidRPr="00542C09" w:rsidRDefault="00542C09" w:rsidP="00542C0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16"/>
                <w:szCs w:val="16"/>
              </w:rPr>
            </w:pPr>
            <w:proofErr w:type="gramStart"/>
            <w:r w:rsidRPr="00571135">
              <w:rPr>
                <w:iCs/>
                <w:sz w:val="16"/>
                <w:szCs w:val="16"/>
              </w:rPr>
              <w:t>the</w:t>
            </w:r>
            <w:proofErr w:type="gramEnd"/>
            <w:r w:rsidRPr="00571135">
              <w:rPr>
                <w:iCs/>
                <w:sz w:val="16"/>
                <w:szCs w:val="16"/>
              </w:rPr>
              <w:t xml:space="preserve"> experience of Afri</w:t>
            </w:r>
            <w:r w:rsidR="00571135">
              <w:rPr>
                <w:iCs/>
                <w:sz w:val="16"/>
                <w:szCs w:val="16"/>
              </w:rPr>
              <w:t>can people forced into slavery</w:t>
            </w:r>
            <w:r w:rsidRPr="00571135">
              <w:rPr>
                <w:iCs/>
                <w:sz w:val="16"/>
                <w:szCs w:val="16"/>
              </w:rPr>
              <w:t xml:space="preserve"> / industrial revolution</w:t>
            </w:r>
            <w:r w:rsidR="00571135">
              <w:rPr>
                <w:iCs/>
                <w:sz w:val="16"/>
                <w:szCs w:val="16"/>
              </w:rPr>
              <w:t>.</w:t>
            </w:r>
            <w:r w:rsidRPr="00571135">
              <w:rPr>
                <w:iCs/>
                <w:sz w:val="16"/>
                <w:szCs w:val="16"/>
              </w:rPr>
              <w:t xml:space="preserve"> a positive or negative event</w:t>
            </w:r>
            <w:r w:rsidRPr="00542C09">
              <w:rPr>
                <w:i/>
                <w:iCs/>
                <w:sz w:val="16"/>
                <w:szCs w:val="16"/>
              </w:rPr>
              <w:t>?</w:t>
            </w:r>
          </w:p>
          <w:p w:rsidR="00B14A30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7245" w:rsidRDefault="0006329C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Cause and consequence</w:t>
            </w:r>
          </w:p>
          <w:p w:rsid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P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evidence to find out about the past</w:t>
            </w:r>
          </w:p>
          <w:p w:rsidR="00B14A30" w:rsidRPr="00421976" w:rsidRDefault="00B14A30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8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P1: After School Activity 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P2: Represent RGS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P3: Residential 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P4:National Event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P5: RGS Production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882D90">
              <w:rPr>
                <w:sz w:val="12"/>
                <w:szCs w:val="12"/>
                <w:highlight w:val="yellow"/>
              </w:rPr>
              <w:t>P6: Formal Presentation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P7: International Experience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P8: Community Experience</w:t>
            </w:r>
          </w:p>
          <w:p w:rsidR="002F1D45" w:rsidRPr="00421976" w:rsidRDefault="002F1D45" w:rsidP="002F1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P9: Fund Raising </w:t>
            </w:r>
          </w:p>
          <w:p w:rsidR="00B14A30" w:rsidRPr="00421976" w:rsidRDefault="002F1D45" w:rsidP="002F1D4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P10: Sustainability of RGS</w:t>
            </w:r>
          </w:p>
        </w:tc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571135" w:rsidRDefault="00571135" w:rsidP="00571135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-Gallery time, empires of Africa</w:t>
            </w:r>
          </w:p>
          <w:p w:rsidR="00571135" w:rsidRPr="00571135" w:rsidRDefault="00571135" w:rsidP="00571135">
            <w:pPr>
              <w:pStyle w:val="NoSpacing"/>
              <w:rPr>
                <w:sz w:val="6"/>
                <w:szCs w:val="6"/>
              </w:rPr>
            </w:pPr>
          </w:p>
          <w:p w:rsidR="00571135" w:rsidRDefault="00571135" w:rsidP="00571135">
            <w:pPr>
              <w:pStyle w:val="NoSpacing"/>
              <w:rPr>
                <w:sz w:val="14"/>
                <w:szCs w:val="14"/>
              </w:rPr>
            </w:pPr>
            <w:r w:rsidRPr="0057113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Atlantic slave trade game</w:t>
            </w:r>
          </w:p>
          <w:p w:rsidR="00571135" w:rsidRDefault="00571135" w:rsidP="00571135">
            <w:pPr>
              <w:pStyle w:val="NoSpacing"/>
              <w:rPr>
                <w:sz w:val="14"/>
                <w:szCs w:val="14"/>
              </w:rPr>
            </w:pPr>
          </w:p>
          <w:p w:rsidR="00571135" w:rsidRDefault="00571135" w:rsidP="00571135">
            <w:pPr>
              <w:pStyle w:val="NoSpacing"/>
              <w:rPr>
                <w:sz w:val="14"/>
                <w:szCs w:val="14"/>
              </w:rPr>
            </w:pPr>
            <w:r w:rsidRPr="0057113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Envelope factory. Role-play, </w:t>
            </w:r>
          </w:p>
          <w:p w:rsidR="00571135" w:rsidRDefault="00571135" w:rsidP="00571135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 Gallery Time, life for the poor in the Industrial Revolution</w:t>
            </w:r>
          </w:p>
          <w:p w:rsidR="00B14A30" w:rsidRPr="00571135" w:rsidRDefault="00571135" w:rsidP="00571135">
            <w:pPr>
              <w:pStyle w:val="NoSpacing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F72C7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421976">
              <w:rPr>
                <w:sz w:val="14"/>
                <w:szCs w:val="14"/>
              </w:rPr>
              <w:t>AHA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GCSE Medicine</w:t>
            </w: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‘Medicine in 18</w:t>
            </w:r>
            <w:r w:rsidRPr="00CA11B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and 19</w:t>
            </w:r>
            <w:r w:rsidRPr="00CA11B9">
              <w:rPr>
                <w:sz w:val="16"/>
                <w:szCs w:val="16"/>
                <w:vertAlign w:val="superscript"/>
              </w:rPr>
              <w:t>th</w:t>
            </w:r>
            <w:r>
              <w:rPr>
                <w:sz w:val="16"/>
                <w:szCs w:val="16"/>
              </w:rPr>
              <w:t xml:space="preserve"> Century Britain.’ </w:t>
            </w: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  <w:p w:rsidR="00CA11B9" w:rsidRDefault="00CA11B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Units 3.1  3.2 and 3.3</w:t>
            </w:r>
          </w:p>
          <w:p w:rsidR="000B024F" w:rsidRPr="00CA11B9" w:rsidRDefault="000B02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Exam key skills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B3352" w:rsidRDefault="002B3352" w:rsidP="002B3352">
            <w:pPr>
              <w:rPr>
                <w:i/>
                <w:sz w:val="14"/>
                <w:szCs w:val="14"/>
              </w:rPr>
            </w:pPr>
            <w:r w:rsidRPr="002B3352">
              <w:rPr>
                <w:i/>
                <w:sz w:val="14"/>
                <w:szCs w:val="14"/>
              </w:rPr>
              <w:t>Explain two consequences of slavery for people living at the time</w:t>
            </w:r>
          </w:p>
          <w:p w:rsidR="002B3352" w:rsidRDefault="002B3352" w:rsidP="002B3352">
            <w:pPr>
              <w:rPr>
                <w:i/>
                <w:sz w:val="14"/>
                <w:szCs w:val="14"/>
              </w:rPr>
            </w:pPr>
          </w:p>
          <w:p w:rsidR="00B14A30" w:rsidRPr="00421976" w:rsidRDefault="002B3352" w:rsidP="002B3352">
            <w:pPr>
              <w:pStyle w:val="NoSpacing"/>
              <w:rPr>
                <w:sz w:val="16"/>
                <w:szCs w:val="16"/>
              </w:rPr>
            </w:pPr>
            <w:r w:rsidRPr="002B3352">
              <w:rPr>
                <w:i/>
                <w:sz w:val="14"/>
                <w:szCs w:val="14"/>
              </w:rPr>
              <w:t>Which interpretation do you most agree with about the industrial revolution?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Default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317E9">
              <w:rPr>
                <w:sz w:val="14"/>
                <w:szCs w:val="14"/>
              </w:rPr>
              <w:t>Investigation of the impact of slavery through a variety of primary and contemporary sources including film</w:t>
            </w:r>
          </w:p>
          <w:p w:rsidR="004317E9" w:rsidRDefault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317E9" w:rsidRPr="004317E9" w:rsidRDefault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sources, students assess the impact of the Industrial Revolution on people at the time and as a historical driver.</w:t>
            </w:r>
          </w:p>
        </w:tc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06329C" w:rsidRDefault="00B14A3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4A30" w:rsidRPr="00421976" w:rsidRDefault="00456C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Secure</w:t>
            </w:r>
          </w:p>
        </w:tc>
      </w:tr>
      <w:tr w:rsidR="000E28F5" w:rsidTr="0006329C">
        <w:trPr>
          <w:trHeight w:val="1897"/>
        </w:trPr>
        <w:tc>
          <w:tcPr>
            <w:tcW w:w="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 </w:t>
            </w:r>
          </w:p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Jan</w:t>
            </w:r>
          </w:p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Franchise and suffragettes / WW1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i/>
                <w:iCs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Franchise, </w:t>
            </w:r>
            <w:r w:rsidRPr="00542C09">
              <w:rPr>
                <w:i/>
                <w:iCs/>
                <w:sz w:val="16"/>
                <w:szCs w:val="16"/>
              </w:rPr>
              <w:t xml:space="preserve">how can different </w:t>
            </w:r>
            <w:r>
              <w:rPr>
                <w:i/>
                <w:iCs/>
                <w:sz w:val="16"/>
                <w:szCs w:val="16"/>
              </w:rPr>
              <w:t xml:space="preserve">groups of </w:t>
            </w:r>
            <w:r w:rsidRPr="00542C09">
              <w:rPr>
                <w:i/>
                <w:iCs/>
                <w:sz w:val="16"/>
                <w:szCs w:val="16"/>
              </w:rPr>
              <w:t>people  bring about change</w:t>
            </w:r>
          </w:p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/ </w:t>
            </w:r>
            <w:r w:rsidRPr="00542C09">
              <w:rPr>
                <w:i/>
                <w:iCs/>
                <w:sz w:val="16"/>
                <w:szCs w:val="16"/>
              </w:rPr>
              <w:t>Why was WW1 the war to end all wars?)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Significance</w:t>
            </w:r>
            <w:r>
              <w:rPr>
                <w:sz w:val="14"/>
                <w:szCs w:val="14"/>
              </w:rPr>
              <w:t xml:space="preserve"> in history</w:t>
            </w:r>
          </w:p>
          <w:p w:rsidR="00421976" w:rsidRP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Interpretations of history</w:t>
            </w:r>
          </w:p>
          <w:p w:rsid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P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Change and continuity</w:t>
            </w:r>
          </w:p>
        </w:tc>
        <w:tc>
          <w:tcPr>
            <w:tcW w:w="18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P1: After School Activity 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P2: Represent RGS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P3: Residential 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P4:National Event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P5: RGS Production</w:t>
            </w:r>
          </w:p>
          <w:p w:rsidR="000E28F5" w:rsidRPr="00CA11B9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  <w:highlight w:val="yellow"/>
              </w:rPr>
            </w:pPr>
            <w:r w:rsidRPr="00CA11B9">
              <w:rPr>
                <w:sz w:val="12"/>
                <w:szCs w:val="12"/>
                <w:highlight w:val="yellow"/>
              </w:rPr>
              <w:t>P6: Formal Presentation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CA11B9">
              <w:rPr>
                <w:sz w:val="12"/>
                <w:szCs w:val="12"/>
                <w:highlight w:val="yellow"/>
              </w:rPr>
              <w:t>P7: International Experience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P8: Community Experience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P9: Fund Raising </w:t>
            </w:r>
          </w:p>
          <w:p w:rsidR="000E28F5" w:rsidRPr="00421976" w:rsidRDefault="000E28F5" w:rsidP="000E28F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P10: Sustainability of RGS</w:t>
            </w:r>
          </w:p>
        </w:tc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571135" w:rsidP="00571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571135">
              <w:rPr>
                <w:sz w:val="14"/>
                <w:szCs w:val="14"/>
              </w:rPr>
              <w:t>- Emily Davison Suffragette Derby, Sources enquiry</w:t>
            </w:r>
          </w:p>
          <w:p w:rsidR="00571135" w:rsidRDefault="00571135" w:rsidP="00571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571135" w:rsidRPr="00571135" w:rsidRDefault="00571135" w:rsidP="005711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571135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WW1 Austin’s butterfly independent learning project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F72C77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421976">
              <w:rPr>
                <w:sz w:val="14"/>
                <w:szCs w:val="14"/>
              </w:rPr>
              <w:t>AHA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Medicine CGSE</w:t>
            </w:r>
          </w:p>
          <w:p w:rsidR="000B024F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‘Western Front Surgery and treatment’</w:t>
            </w:r>
          </w:p>
          <w:p w:rsidR="000B024F" w:rsidRDefault="000B024F" w:rsidP="000E28F5">
            <w:pPr>
              <w:rPr>
                <w:sz w:val="16"/>
                <w:szCs w:val="16"/>
              </w:rPr>
            </w:pPr>
          </w:p>
          <w:p w:rsidR="000B024F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Weimar Nazi Germany</w:t>
            </w:r>
          </w:p>
          <w:p w:rsidR="000B024F" w:rsidRPr="00421976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Unit 1.1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2B3352" w:rsidP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2B3352">
              <w:rPr>
                <w:sz w:val="14"/>
                <w:szCs w:val="14"/>
              </w:rPr>
              <w:t>“The only reason women achieved the vote was through violent protest”, How far do you agree with this statement?</w:t>
            </w:r>
          </w:p>
          <w:p w:rsidR="002B3352" w:rsidRPr="002B3352" w:rsidRDefault="002B3352" w:rsidP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6"/>
                <w:szCs w:val="6"/>
              </w:rPr>
            </w:pPr>
          </w:p>
          <w:p w:rsidR="002B3352" w:rsidRPr="002B3352" w:rsidRDefault="002B3352" w:rsidP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2B3352">
              <w:rPr>
                <w:sz w:val="14"/>
                <w:szCs w:val="14"/>
              </w:rPr>
              <w:t>Why was WW1 the war to end all wars?</w:t>
            </w:r>
          </w:p>
          <w:p w:rsidR="002B3352" w:rsidRPr="002B3352" w:rsidRDefault="002B3352" w:rsidP="002B33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4317E9" w:rsidP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4"/>
                <w:szCs w:val="14"/>
              </w:rPr>
              <w:t>Austin’s Butterfly experiential learning project on life in the trenches</w:t>
            </w:r>
          </w:p>
        </w:tc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06329C" w:rsidRDefault="0006329C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06329C">
              <w:rPr>
                <w:sz w:val="14"/>
                <w:szCs w:val="14"/>
              </w:rPr>
              <w:t>Developing and improving</w:t>
            </w:r>
            <w:r>
              <w:rPr>
                <w:sz w:val="14"/>
                <w:szCs w:val="14"/>
              </w:rPr>
              <w:t xml:space="preserve"> assessment to make it accessible to all</w:t>
            </w: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456CC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Development of the franchise, sequence and timings</w:t>
            </w:r>
          </w:p>
        </w:tc>
      </w:tr>
      <w:tr w:rsidR="000E28F5" w:rsidTr="0006329C">
        <w:trPr>
          <w:trHeight w:val="534"/>
        </w:trPr>
        <w:tc>
          <w:tcPr>
            <w:tcW w:w="5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April</w:t>
            </w:r>
          </w:p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July</w:t>
            </w:r>
          </w:p>
        </w:tc>
        <w:tc>
          <w:tcPr>
            <w:tcW w:w="28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WW2 / Holocaust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542C09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sz w:val="16"/>
                <w:szCs w:val="16"/>
              </w:rPr>
            </w:pPr>
            <w:r w:rsidRPr="00542C09">
              <w:rPr>
                <w:i/>
                <w:iCs/>
                <w:sz w:val="16"/>
                <w:szCs w:val="16"/>
              </w:rPr>
              <w:t>WW2 is really WW1 part 2 – how far do you agree with this statement?</w:t>
            </w:r>
            <w:r>
              <w:rPr>
                <w:i/>
                <w:iCs/>
                <w:sz w:val="16"/>
                <w:szCs w:val="16"/>
              </w:rPr>
              <w:t xml:space="preserve"> / </w:t>
            </w:r>
            <w:r w:rsidRPr="00542C09">
              <w:rPr>
                <w:i/>
                <w:iCs/>
                <w:sz w:val="16"/>
                <w:szCs w:val="16"/>
              </w:rPr>
              <w:t>How could such a terrible event happen in the 20</w:t>
            </w:r>
            <w:r w:rsidRPr="00542C09">
              <w:rPr>
                <w:i/>
                <w:iCs/>
                <w:sz w:val="16"/>
                <w:szCs w:val="16"/>
                <w:vertAlign w:val="superscript"/>
              </w:rPr>
              <w:t>th</w:t>
            </w:r>
            <w:r w:rsidRPr="00542C09">
              <w:rPr>
                <w:i/>
                <w:iCs/>
                <w:sz w:val="16"/>
                <w:szCs w:val="16"/>
              </w:rPr>
              <w:t xml:space="preserve"> century?</w:t>
            </w:r>
          </w:p>
          <w:p w:rsidR="000E28F5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Change and continuity</w:t>
            </w:r>
          </w:p>
          <w:p w:rsidR="00421976" w:rsidRP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421976">
              <w:rPr>
                <w:sz w:val="14"/>
                <w:szCs w:val="14"/>
              </w:rPr>
              <w:t>Significance</w:t>
            </w:r>
            <w:r>
              <w:rPr>
                <w:sz w:val="14"/>
                <w:szCs w:val="14"/>
              </w:rPr>
              <w:t xml:space="preserve"> in history</w:t>
            </w:r>
          </w:p>
          <w:p w:rsid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421976" w:rsidRPr="00421976" w:rsidRDefault="00421976" w:rsidP="0042197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Using evidence to find out about the past</w:t>
            </w:r>
          </w:p>
          <w:p w:rsidR="00421976" w:rsidRPr="00421976" w:rsidRDefault="0042197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</w:tc>
        <w:tc>
          <w:tcPr>
            <w:tcW w:w="18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P1: After School Activity 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P2: Represent RGS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P3: Residential 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P4:National Event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P5: RGS Production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P6: Formal Presentation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CA11B9">
              <w:rPr>
                <w:sz w:val="12"/>
                <w:szCs w:val="12"/>
                <w:highlight w:val="yellow"/>
              </w:rPr>
              <w:t>P7: International Experience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P8: Community Experience</w:t>
            </w:r>
          </w:p>
          <w:p w:rsidR="000E28F5" w:rsidRPr="00421976" w:rsidRDefault="000E28F5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 xml:space="preserve">P9: Fund Raising </w:t>
            </w:r>
          </w:p>
          <w:p w:rsidR="000E28F5" w:rsidRPr="00421976" w:rsidRDefault="000E28F5" w:rsidP="000E28F5">
            <w:pPr>
              <w:widowControl w:val="0"/>
              <w:spacing w:line="240" w:lineRule="auto"/>
              <w:rPr>
                <w:sz w:val="12"/>
                <w:szCs w:val="12"/>
              </w:rPr>
            </w:pPr>
            <w:r w:rsidRPr="00421976">
              <w:rPr>
                <w:sz w:val="12"/>
                <w:szCs w:val="12"/>
              </w:rPr>
              <w:t>P10: Sustainability of RGS</w:t>
            </w:r>
          </w:p>
        </w:tc>
        <w:tc>
          <w:tcPr>
            <w:tcW w:w="170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C32673" w:rsidP="001E22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-</w:t>
            </w:r>
            <w:r w:rsidR="000E28F5" w:rsidRPr="00C32673">
              <w:rPr>
                <w:sz w:val="14"/>
                <w:szCs w:val="14"/>
              </w:rPr>
              <w:t xml:space="preserve">Hyperinflation </w:t>
            </w:r>
            <w:r w:rsidR="001E22FB">
              <w:rPr>
                <w:sz w:val="14"/>
                <w:szCs w:val="14"/>
              </w:rPr>
              <w:t>economics game</w:t>
            </w:r>
          </w:p>
          <w:p w:rsidR="001E22FB" w:rsidRDefault="001E22FB" w:rsidP="001E22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1E22FB" w:rsidRDefault="001E22FB" w:rsidP="001E22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1E22FB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Treaty of Versailles decision making game</w:t>
            </w:r>
          </w:p>
          <w:p w:rsidR="001E22FB" w:rsidRDefault="001E22FB" w:rsidP="001E22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</w:p>
          <w:p w:rsidR="001E22FB" w:rsidRPr="001E22FB" w:rsidRDefault="001E22FB" w:rsidP="001E22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1E22FB">
              <w:rPr>
                <w:sz w:val="14"/>
                <w:szCs w:val="14"/>
              </w:rPr>
              <w:t>-</w:t>
            </w:r>
            <w:r>
              <w:rPr>
                <w:sz w:val="14"/>
                <w:szCs w:val="14"/>
              </w:rPr>
              <w:t xml:space="preserve"> </w:t>
            </w:r>
            <w:r w:rsidRPr="001E22FB">
              <w:rPr>
                <w:sz w:val="14"/>
                <w:szCs w:val="14"/>
              </w:rPr>
              <w:t>Film review</w:t>
            </w:r>
            <w:r>
              <w:rPr>
                <w:sz w:val="14"/>
                <w:szCs w:val="14"/>
              </w:rPr>
              <w:t>, Watch the Pianist and write a historical accuracy review</w:t>
            </w: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F72C77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421976">
              <w:rPr>
                <w:sz w:val="14"/>
                <w:szCs w:val="14"/>
              </w:rPr>
              <w:t>AHA</w:t>
            </w: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Weimar and Nazi Germany</w:t>
            </w:r>
          </w:p>
          <w:p w:rsidR="000B024F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Unit 1.1 </w:t>
            </w:r>
          </w:p>
          <w:p w:rsidR="000B024F" w:rsidRDefault="000B024F" w:rsidP="000E28F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4.3</w:t>
            </w:r>
          </w:p>
          <w:p w:rsidR="000B024F" w:rsidRDefault="000B024F" w:rsidP="000E28F5">
            <w:pPr>
              <w:rPr>
                <w:sz w:val="16"/>
                <w:szCs w:val="16"/>
              </w:rPr>
            </w:pPr>
          </w:p>
          <w:p w:rsidR="000B024F" w:rsidRPr="00421976" w:rsidRDefault="000B024F" w:rsidP="000E28F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8C260B" w:rsidRDefault="008C260B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8C260B">
              <w:rPr>
                <w:sz w:val="14"/>
                <w:szCs w:val="14"/>
              </w:rPr>
              <w:t>“WW2 was really world War one part two”</w:t>
            </w:r>
          </w:p>
          <w:p w:rsidR="008C260B" w:rsidRPr="00421976" w:rsidRDefault="008C260B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 w:rsidRPr="008C260B">
              <w:rPr>
                <w:sz w:val="14"/>
                <w:szCs w:val="14"/>
              </w:rPr>
              <w:t>How far do you agree with this statement?</w:t>
            </w:r>
          </w:p>
        </w:tc>
        <w:tc>
          <w:tcPr>
            <w:tcW w:w="18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06329C" w:rsidRDefault="004317E9" w:rsidP="004317E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06329C">
              <w:rPr>
                <w:sz w:val="14"/>
                <w:szCs w:val="14"/>
              </w:rPr>
              <w:t xml:space="preserve">Students work through different stages from Versailles to the outbreak of war. They are encouraged to recognise and analyse the links between these stages in order to develop a sequential understanding of the ‘inevitable’ drift towards war. </w:t>
            </w:r>
          </w:p>
        </w:tc>
        <w:tc>
          <w:tcPr>
            <w:tcW w:w="95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06329C" w:rsidRDefault="0006329C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4"/>
                <w:szCs w:val="14"/>
              </w:rPr>
            </w:pPr>
            <w:r w:rsidRPr="0006329C">
              <w:rPr>
                <w:sz w:val="14"/>
                <w:szCs w:val="14"/>
              </w:rPr>
              <w:t>Developing and improving</w:t>
            </w:r>
            <w:r>
              <w:rPr>
                <w:sz w:val="14"/>
                <w:szCs w:val="14"/>
              </w:rPr>
              <w:t xml:space="preserve"> assessment to make it accessible to all</w:t>
            </w:r>
          </w:p>
        </w:tc>
        <w:tc>
          <w:tcPr>
            <w:tcW w:w="93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28F5" w:rsidRPr="00421976" w:rsidRDefault="00456CC6" w:rsidP="000E28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Persecution of Jews laws</w:t>
            </w:r>
          </w:p>
        </w:tc>
      </w:tr>
    </w:tbl>
    <w:p w:rsidR="00B14A30" w:rsidRDefault="00B14A30"/>
    <w:sectPr w:rsidR="00B14A30" w:rsidSect="000F1462">
      <w:pgSz w:w="16838" w:h="11906" w:orient="landscape"/>
      <w:pgMar w:top="1440" w:right="1440" w:bottom="1440" w:left="109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D1BA8"/>
    <w:multiLevelType w:val="hybridMultilevel"/>
    <w:tmpl w:val="9F7C0954"/>
    <w:lvl w:ilvl="0" w:tplc="6666F13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A7990"/>
    <w:multiLevelType w:val="hybridMultilevel"/>
    <w:tmpl w:val="AC84B17A"/>
    <w:lvl w:ilvl="0" w:tplc="3CD2A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2C0B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D449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7A8C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10FA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E0A7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FE49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16C0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942A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DFC1BE3"/>
    <w:multiLevelType w:val="hybridMultilevel"/>
    <w:tmpl w:val="EFB4598E"/>
    <w:lvl w:ilvl="0" w:tplc="78EA150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A741D"/>
    <w:multiLevelType w:val="hybridMultilevel"/>
    <w:tmpl w:val="684A3972"/>
    <w:lvl w:ilvl="0" w:tplc="A7F875B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16252B"/>
    <w:multiLevelType w:val="hybridMultilevel"/>
    <w:tmpl w:val="4BF2D6C0"/>
    <w:lvl w:ilvl="0" w:tplc="A77A968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A5E18"/>
    <w:multiLevelType w:val="hybridMultilevel"/>
    <w:tmpl w:val="D83E4F04"/>
    <w:lvl w:ilvl="0" w:tplc="350ED9A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F086E"/>
    <w:multiLevelType w:val="hybridMultilevel"/>
    <w:tmpl w:val="56D6D0C6"/>
    <w:lvl w:ilvl="0" w:tplc="EA40352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11F73"/>
    <w:multiLevelType w:val="hybridMultilevel"/>
    <w:tmpl w:val="2102A192"/>
    <w:lvl w:ilvl="0" w:tplc="7582912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314012"/>
    <w:multiLevelType w:val="hybridMultilevel"/>
    <w:tmpl w:val="207E0810"/>
    <w:lvl w:ilvl="0" w:tplc="755CCF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547554"/>
    <w:multiLevelType w:val="hybridMultilevel"/>
    <w:tmpl w:val="10D2A44C"/>
    <w:lvl w:ilvl="0" w:tplc="943C5D5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3C47A1"/>
    <w:multiLevelType w:val="hybridMultilevel"/>
    <w:tmpl w:val="D1100270"/>
    <w:lvl w:ilvl="0" w:tplc="947E176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D54FD"/>
    <w:multiLevelType w:val="hybridMultilevel"/>
    <w:tmpl w:val="27A2EC9C"/>
    <w:lvl w:ilvl="0" w:tplc="C04EE4F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987A0D"/>
    <w:multiLevelType w:val="hybridMultilevel"/>
    <w:tmpl w:val="C95E9604"/>
    <w:lvl w:ilvl="0" w:tplc="BD72424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E0262C"/>
    <w:multiLevelType w:val="hybridMultilevel"/>
    <w:tmpl w:val="A4304CAE"/>
    <w:lvl w:ilvl="0" w:tplc="D3D88D2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B5389"/>
    <w:multiLevelType w:val="hybridMultilevel"/>
    <w:tmpl w:val="4C3E7ED8"/>
    <w:lvl w:ilvl="0" w:tplc="DC8207C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D05F03"/>
    <w:multiLevelType w:val="hybridMultilevel"/>
    <w:tmpl w:val="76D4401C"/>
    <w:lvl w:ilvl="0" w:tplc="21E22A56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13"/>
  </w:num>
  <w:num w:numId="6">
    <w:abstractNumId w:val="9"/>
  </w:num>
  <w:num w:numId="7">
    <w:abstractNumId w:val="14"/>
  </w:num>
  <w:num w:numId="8">
    <w:abstractNumId w:val="10"/>
  </w:num>
  <w:num w:numId="9">
    <w:abstractNumId w:val="4"/>
  </w:num>
  <w:num w:numId="10">
    <w:abstractNumId w:val="0"/>
  </w:num>
  <w:num w:numId="11">
    <w:abstractNumId w:val="2"/>
  </w:num>
  <w:num w:numId="12">
    <w:abstractNumId w:val="15"/>
  </w:num>
  <w:num w:numId="13">
    <w:abstractNumId w:val="11"/>
  </w:num>
  <w:num w:numId="14">
    <w:abstractNumId w:val="8"/>
  </w:num>
  <w:num w:numId="15">
    <w:abstractNumId w:val="7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A30"/>
    <w:rsid w:val="00031F1F"/>
    <w:rsid w:val="0006329C"/>
    <w:rsid w:val="00067245"/>
    <w:rsid w:val="000B024F"/>
    <w:rsid w:val="000E28F5"/>
    <w:rsid w:val="000F1462"/>
    <w:rsid w:val="00184595"/>
    <w:rsid w:val="001E22FB"/>
    <w:rsid w:val="002B3352"/>
    <w:rsid w:val="002F1D45"/>
    <w:rsid w:val="004102C1"/>
    <w:rsid w:val="00421976"/>
    <w:rsid w:val="004317E9"/>
    <w:rsid w:val="00456CC6"/>
    <w:rsid w:val="00542C09"/>
    <w:rsid w:val="00571135"/>
    <w:rsid w:val="005B6A5B"/>
    <w:rsid w:val="006100DD"/>
    <w:rsid w:val="00882D90"/>
    <w:rsid w:val="008C260B"/>
    <w:rsid w:val="008D0B25"/>
    <w:rsid w:val="009B593B"/>
    <w:rsid w:val="00A82706"/>
    <w:rsid w:val="00B14A30"/>
    <w:rsid w:val="00C32673"/>
    <w:rsid w:val="00C84363"/>
    <w:rsid w:val="00CA11B9"/>
    <w:rsid w:val="00F72A9A"/>
    <w:rsid w:val="00F7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46031B-2712-4DB4-8FCA-A5CB40520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F146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46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542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00DD"/>
    <w:pPr>
      <w:ind w:left="720"/>
      <w:contextualSpacing/>
    </w:pPr>
  </w:style>
  <w:style w:type="paragraph" w:styleId="NoSpacing">
    <w:name w:val="No Spacing"/>
    <w:uiPriority w:val="1"/>
    <w:qFormat/>
    <w:rsid w:val="00571135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9093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997</Words>
  <Characters>5687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Evans</dc:creator>
  <cp:lastModifiedBy>Alex Smith</cp:lastModifiedBy>
  <cp:revision>2</cp:revision>
  <cp:lastPrinted>2019-04-23T06:21:00Z</cp:lastPrinted>
  <dcterms:created xsi:type="dcterms:W3CDTF">2020-04-03T09:43:00Z</dcterms:created>
  <dcterms:modified xsi:type="dcterms:W3CDTF">2020-04-03T09:43:00Z</dcterms:modified>
</cp:coreProperties>
</file>